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3" w:rsidRPr="00AA4043" w:rsidRDefault="00AA4043" w:rsidP="00BC0BB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043">
        <w:rPr>
          <w:rFonts w:ascii="Times New Roman" w:hAnsi="Times New Roman" w:cs="Times New Roman"/>
          <w:b/>
          <w:sz w:val="32"/>
          <w:szCs w:val="32"/>
        </w:rPr>
        <w:t xml:space="preserve">Вниманию заявителей </w:t>
      </w:r>
      <w:proofErr w:type="spellStart"/>
      <w:r w:rsidRPr="00AA4043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AA4043">
        <w:rPr>
          <w:rFonts w:ascii="Times New Roman" w:hAnsi="Times New Roman" w:cs="Times New Roman"/>
          <w:b/>
          <w:sz w:val="32"/>
          <w:szCs w:val="32"/>
        </w:rPr>
        <w:t>: если регистрация приостановлена</w:t>
      </w:r>
    </w:p>
    <w:p w:rsidR="00AA4043" w:rsidRPr="00AA4043" w:rsidRDefault="00AA4043" w:rsidP="009C207B">
      <w:pPr>
        <w:pStyle w:val="Default"/>
        <w:rPr>
          <w:sz w:val="19"/>
          <w:szCs w:val="19"/>
        </w:rPr>
      </w:pPr>
    </w:p>
    <w:p w:rsidR="00AA4043" w:rsidRDefault="00AA4043" w:rsidP="00AA4043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043">
        <w:rPr>
          <w:rFonts w:ascii="Times New Roman" w:hAnsi="Times New Roman" w:cs="Times New Roman"/>
          <w:sz w:val="28"/>
          <w:szCs w:val="28"/>
        </w:rPr>
        <w:t xml:space="preserve">      </w:t>
      </w:r>
      <w:r w:rsidRPr="00AA4043">
        <w:rPr>
          <w:rFonts w:ascii="Times New Roman" w:hAnsi="Times New Roman" w:cs="Times New Roman"/>
          <w:i/>
          <w:sz w:val="28"/>
          <w:szCs w:val="28"/>
        </w:rPr>
        <w:t>«Получил уведомление о приостановлении регистрации на 3 месяца. Почему установлен такой длительный срок? Что нужно предпринять, чтобы в случае устранения причины приостановления документы были оформлены до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указанной в уведомлении даты</w:t>
      </w:r>
      <w:r w:rsidRPr="00AA4043">
        <w:rPr>
          <w:rFonts w:ascii="Times New Roman" w:hAnsi="Times New Roman" w:cs="Times New Roman"/>
          <w:i/>
          <w:sz w:val="28"/>
          <w:szCs w:val="28"/>
        </w:rPr>
        <w:t>?»</w:t>
      </w:r>
    </w:p>
    <w:p w:rsidR="00AA4043" w:rsidRDefault="00AA4043" w:rsidP="00AA4043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4043" w:rsidRDefault="00AA4043" w:rsidP="00AA40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начала этого года в Управление Росреестра по Республике Татарстан стали часто поступать подобного рода обращения, как в письменном виде, так и по телефону.</w:t>
      </w:r>
    </w:p>
    <w:p w:rsidR="00AA4043" w:rsidRDefault="00AA4043" w:rsidP="00AA40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отдела государственной регистрации недвижимости физических лиц Эндже Мухаметгалиева поясняет:</w:t>
      </w:r>
    </w:p>
    <w:p w:rsidR="00AA4043" w:rsidRDefault="00AA4043" w:rsidP="00AA40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Дело в том, что вступивший в силу с 1 января Федеральный закон «О государственной регистрации недвижимости»</w:t>
      </w:r>
      <w:r w:rsidR="00C424C4">
        <w:rPr>
          <w:rFonts w:ascii="Times New Roman" w:hAnsi="Times New Roman" w:cs="Times New Roman"/>
          <w:sz w:val="28"/>
          <w:szCs w:val="28"/>
        </w:rPr>
        <w:t>, в отличие от ранее действовавшего закона,</w:t>
      </w:r>
      <w:r w:rsidR="00CC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</w:t>
      </w:r>
      <w:r w:rsidR="00CC26CA">
        <w:rPr>
          <w:rFonts w:ascii="Times New Roman" w:hAnsi="Times New Roman" w:cs="Times New Roman"/>
          <w:sz w:val="28"/>
          <w:szCs w:val="28"/>
        </w:rPr>
        <w:t xml:space="preserve">тривает новые основания и 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C26CA">
        <w:rPr>
          <w:rFonts w:ascii="Times New Roman" w:hAnsi="Times New Roman" w:cs="Times New Roman"/>
          <w:sz w:val="28"/>
          <w:szCs w:val="28"/>
        </w:rPr>
        <w:t>для приостановления государственного кадастрового учета и государственной регистрации права. В большинстве случаев</w:t>
      </w:r>
      <w:r w:rsidR="00C424C4">
        <w:rPr>
          <w:rFonts w:ascii="Times New Roman" w:hAnsi="Times New Roman" w:cs="Times New Roman"/>
          <w:sz w:val="28"/>
          <w:szCs w:val="28"/>
        </w:rPr>
        <w:t>,</w:t>
      </w:r>
      <w:r w:rsidR="00CC26CA">
        <w:rPr>
          <w:rFonts w:ascii="Times New Roman" w:hAnsi="Times New Roman" w:cs="Times New Roman"/>
          <w:sz w:val="28"/>
          <w:szCs w:val="28"/>
        </w:rPr>
        <w:t xml:space="preserve"> </w:t>
      </w:r>
      <w:r w:rsidR="00C424C4">
        <w:rPr>
          <w:rFonts w:ascii="Times New Roman" w:hAnsi="Times New Roman" w:cs="Times New Roman"/>
          <w:sz w:val="28"/>
          <w:szCs w:val="28"/>
        </w:rPr>
        <w:t xml:space="preserve">при наличии на то причин, </w:t>
      </w:r>
      <w:r w:rsidR="00CC26CA">
        <w:rPr>
          <w:rFonts w:ascii="Times New Roman" w:hAnsi="Times New Roman" w:cs="Times New Roman"/>
          <w:sz w:val="28"/>
          <w:szCs w:val="28"/>
        </w:rPr>
        <w:t xml:space="preserve">принятие окончательного решения </w:t>
      </w:r>
      <w:r w:rsidR="004B5128">
        <w:rPr>
          <w:rFonts w:ascii="Times New Roman" w:hAnsi="Times New Roman" w:cs="Times New Roman"/>
          <w:sz w:val="28"/>
          <w:szCs w:val="28"/>
        </w:rPr>
        <w:t>по представленным документам откладывается</w:t>
      </w:r>
      <w:r w:rsidR="00A27A6B">
        <w:rPr>
          <w:rFonts w:ascii="Times New Roman" w:hAnsi="Times New Roman" w:cs="Times New Roman"/>
          <w:sz w:val="28"/>
          <w:szCs w:val="28"/>
        </w:rPr>
        <w:t xml:space="preserve"> </w:t>
      </w:r>
      <w:r w:rsidR="00CC26CA">
        <w:rPr>
          <w:rFonts w:ascii="Times New Roman" w:hAnsi="Times New Roman" w:cs="Times New Roman"/>
          <w:sz w:val="28"/>
          <w:szCs w:val="28"/>
        </w:rPr>
        <w:t xml:space="preserve">на три месяца. Но при этом </w:t>
      </w:r>
      <w:r w:rsidR="00C424C4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C26CA">
        <w:rPr>
          <w:rFonts w:ascii="Times New Roman" w:hAnsi="Times New Roman" w:cs="Times New Roman"/>
          <w:sz w:val="28"/>
          <w:szCs w:val="28"/>
        </w:rPr>
        <w:t>Законом о регистрации четко предусмотрено, что приостановление осуществляется на срок до устранения причин, послуживших основа</w:t>
      </w:r>
      <w:r w:rsidR="004B5128">
        <w:rPr>
          <w:rFonts w:ascii="Times New Roman" w:hAnsi="Times New Roman" w:cs="Times New Roman"/>
          <w:sz w:val="28"/>
          <w:szCs w:val="28"/>
        </w:rPr>
        <w:t>нием для принятия решения о приостановлении</w:t>
      </w:r>
      <w:r w:rsidR="00CC26CA">
        <w:rPr>
          <w:rFonts w:ascii="Times New Roman" w:hAnsi="Times New Roman" w:cs="Times New Roman"/>
          <w:sz w:val="28"/>
          <w:szCs w:val="28"/>
        </w:rPr>
        <w:t xml:space="preserve">, но не более трех месяцев. </w:t>
      </w:r>
      <w:r w:rsidR="004B5128">
        <w:rPr>
          <w:rFonts w:ascii="Times New Roman" w:hAnsi="Times New Roman" w:cs="Times New Roman"/>
          <w:sz w:val="28"/>
          <w:szCs w:val="28"/>
        </w:rPr>
        <w:t>Это значит, что если причины приостановления устранены до истечения указанного в уведомлении срока, регис</w:t>
      </w:r>
      <w:r w:rsidR="00C424C4">
        <w:rPr>
          <w:rFonts w:ascii="Times New Roman" w:hAnsi="Times New Roman" w:cs="Times New Roman"/>
          <w:sz w:val="28"/>
          <w:szCs w:val="28"/>
        </w:rPr>
        <w:t>трация будет</w:t>
      </w:r>
      <w:r w:rsidR="004B5128">
        <w:rPr>
          <w:rFonts w:ascii="Times New Roman" w:hAnsi="Times New Roman" w:cs="Times New Roman"/>
          <w:sz w:val="28"/>
          <w:szCs w:val="28"/>
        </w:rPr>
        <w:t xml:space="preserve"> возобновлена</w:t>
      </w:r>
      <w:r w:rsidR="00C424C4">
        <w:rPr>
          <w:rFonts w:ascii="Times New Roman" w:hAnsi="Times New Roman" w:cs="Times New Roman"/>
          <w:sz w:val="28"/>
          <w:szCs w:val="28"/>
        </w:rPr>
        <w:t xml:space="preserve"> в кратчайшие сроки</w:t>
      </w:r>
      <w:r w:rsidR="004B5128">
        <w:rPr>
          <w:rFonts w:ascii="Times New Roman" w:hAnsi="Times New Roman" w:cs="Times New Roman"/>
          <w:sz w:val="28"/>
          <w:szCs w:val="28"/>
        </w:rPr>
        <w:t>.</w:t>
      </w:r>
    </w:p>
    <w:p w:rsidR="004B5128" w:rsidRDefault="004B5128" w:rsidP="00AA40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4C4">
        <w:rPr>
          <w:rFonts w:ascii="Times New Roman" w:hAnsi="Times New Roman" w:cs="Times New Roman"/>
          <w:sz w:val="28"/>
          <w:szCs w:val="28"/>
        </w:rPr>
        <w:t xml:space="preserve">Однако нередки ситуации, когда </w:t>
      </w:r>
      <w:r w:rsidR="00A04925">
        <w:rPr>
          <w:rFonts w:ascii="Times New Roman" w:hAnsi="Times New Roman" w:cs="Times New Roman"/>
          <w:sz w:val="28"/>
          <w:szCs w:val="28"/>
        </w:rPr>
        <w:t xml:space="preserve">в течение указанного срока </w:t>
      </w:r>
      <w:r w:rsidR="00C424C4">
        <w:rPr>
          <w:rFonts w:ascii="Times New Roman" w:hAnsi="Times New Roman" w:cs="Times New Roman"/>
          <w:sz w:val="28"/>
          <w:szCs w:val="28"/>
        </w:rPr>
        <w:t>причины приостановления не были устранены,</w:t>
      </w:r>
      <w:r w:rsidR="00A04925">
        <w:rPr>
          <w:rFonts w:ascii="Times New Roman" w:hAnsi="Times New Roman" w:cs="Times New Roman"/>
          <w:sz w:val="28"/>
          <w:szCs w:val="28"/>
        </w:rPr>
        <w:t xml:space="preserve"> </w:t>
      </w:r>
      <w:r w:rsidR="00C424C4">
        <w:rPr>
          <w:rFonts w:ascii="Times New Roman" w:hAnsi="Times New Roman" w:cs="Times New Roman"/>
          <w:sz w:val="28"/>
          <w:szCs w:val="28"/>
        </w:rPr>
        <w:t>- отмечает Эндже Мухаметгалиева. В этом случае</w:t>
      </w:r>
      <w:r w:rsidR="00A04925" w:rsidRPr="00A04925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обязан </w:t>
      </w:r>
      <w:r w:rsidR="00A04925">
        <w:rPr>
          <w:rFonts w:ascii="Times New Roman" w:hAnsi="Times New Roman" w:cs="Times New Roman"/>
          <w:sz w:val="28"/>
          <w:szCs w:val="28"/>
        </w:rPr>
        <w:t>принять решение об отказе в государственном кадастровом учете и (или) государственной регистрации права</w:t>
      </w:r>
      <w:r w:rsidR="00A04925" w:rsidRPr="00A04925">
        <w:rPr>
          <w:rFonts w:ascii="Times New Roman" w:hAnsi="Times New Roman" w:cs="Times New Roman"/>
          <w:sz w:val="28"/>
          <w:szCs w:val="28"/>
        </w:rPr>
        <w:t>. Но у заявителя всегда есть возможность самому продлить срок приостановления</w:t>
      </w:r>
      <w:r w:rsidR="00A04925">
        <w:rPr>
          <w:rFonts w:ascii="Times New Roman" w:hAnsi="Times New Roman" w:cs="Times New Roman"/>
          <w:sz w:val="28"/>
          <w:szCs w:val="28"/>
        </w:rPr>
        <w:t xml:space="preserve"> для устранения замечаний</w:t>
      </w:r>
      <w:r w:rsidR="00167697">
        <w:rPr>
          <w:rFonts w:ascii="Times New Roman" w:hAnsi="Times New Roman" w:cs="Times New Roman"/>
          <w:sz w:val="28"/>
          <w:szCs w:val="28"/>
        </w:rPr>
        <w:t>.</w:t>
      </w:r>
      <w:r w:rsidR="00C424C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04925">
        <w:rPr>
          <w:rFonts w:ascii="Times New Roman" w:hAnsi="Times New Roman" w:cs="Times New Roman"/>
          <w:sz w:val="28"/>
          <w:szCs w:val="28"/>
        </w:rPr>
        <w:t xml:space="preserve"> новому Закону о регистрации этот срок</w:t>
      </w:r>
      <w:r w:rsidR="00A04925" w:rsidRPr="00A04925">
        <w:rPr>
          <w:rFonts w:ascii="Times New Roman" w:hAnsi="Times New Roman" w:cs="Times New Roman"/>
          <w:sz w:val="28"/>
          <w:szCs w:val="28"/>
        </w:rPr>
        <w:t xml:space="preserve"> </w:t>
      </w:r>
      <w:r w:rsidR="00A04925">
        <w:rPr>
          <w:rFonts w:ascii="Times New Roman" w:hAnsi="Times New Roman" w:cs="Times New Roman"/>
          <w:sz w:val="28"/>
          <w:szCs w:val="28"/>
        </w:rPr>
        <w:t>может достигать шести</w:t>
      </w:r>
      <w:r w:rsidR="00A04925" w:rsidRPr="00A049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67697">
        <w:rPr>
          <w:rFonts w:ascii="Times New Roman" w:hAnsi="Times New Roman" w:cs="Times New Roman"/>
          <w:sz w:val="28"/>
          <w:szCs w:val="28"/>
        </w:rPr>
        <w:t xml:space="preserve">. Кроме того, заявитель вправе </w:t>
      </w:r>
      <w:r w:rsidR="00A04925" w:rsidRPr="00A04925">
        <w:rPr>
          <w:rFonts w:ascii="Times New Roman" w:hAnsi="Times New Roman" w:cs="Times New Roman"/>
          <w:sz w:val="28"/>
          <w:szCs w:val="28"/>
        </w:rPr>
        <w:t xml:space="preserve">подать заявление о прекращении </w:t>
      </w:r>
      <w:r w:rsidR="00167697">
        <w:rPr>
          <w:rFonts w:ascii="Times New Roman" w:hAnsi="Times New Roman" w:cs="Times New Roman"/>
          <w:sz w:val="28"/>
          <w:szCs w:val="28"/>
        </w:rPr>
        <w:t>регистрации и возврате документов</w:t>
      </w:r>
      <w:r w:rsidR="00A04925" w:rsidRPr="00A04925">
        <w:rPr>
          <w:rFonts w:ascii="Times New Roman" w:hAnsi="Times New Roman" w:cs="Times New Roman"/>
          <w:sz w:val="28"/>
          <w:szCs w:val="28"/>
        </w:rPr>
        <w:t xml:space="preserve">, а после устранения замечаний </w:t>
      </w:r>
      <w:r w:rsidR="00A27A6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A04925" w:rsidRPr="00A04925">
        <w:rPr>
          <w:rFonts w:ascii="Times New Roman" w:hAnsi="Times New Roman" w:cs="Times New Roman"/>
          <w:sz w:val="28"/>
          <w:szCs w:val="28"/>
        </w:rPr>
        <w:t>в любое время представить документы повторно.</w:t>
      </w:r>
    </w:p>
    <w:p w:rsidR="00BC0BBD" w:rsidRDefault="00BC0BBD" w:rsidP="00BC0B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C0BBD">
        <w:rPr>
          <w:rFonts w:ascii="Times New Roman" w:hAnsi="Times New Roman" w:cs="Times New Roman"/>
          <w:b/>
          <w:sz w:val="28"/>
          <w:szCs w:val="28"/>
        </w:rPr>
        <w:t>Это важно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424C4" w:rsidRPr="00C424C4" w:rsidRDefault="00C424C4" w:rsidP="00AA40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BBD">
        <w:rPr>
          <w:rFonts w:ascii="Times New Roman" w:hAnsi="Times New Roman" w:cs="Times New Roman"/>
          <w:sz w:val="28"/>
          <w:szCs w:val="28"/>
        </w:rPr>
        <w:t xml:space="preserve"> </w:t>
      </w:r>
      <w:r w:rsidR="00BC0BBD" w:rsidRPr="00BC0BBD">
        <w:rPr>
          <w:rFonts w:ascii="Times New Roman" w:hAnsi="Times New Roman" w:cs="Times New Roman"/>
          <w:sz w:val="28"/>
          <w:szCs w:val="28"/>
        </w:rPr>
        <w:t>В</w:t>
      </w:r>
      <w:r w:rsidRPr="00BC0BBD">
        <w:rPr>
          <w:rFonts w:ascii="Times New Roman" w:hAnsi="Times New Roman" w:cs="Times New Roman"/>
          <w:sz w:val="28"/>
          <w:szCs w:val="28"/>
        </w:rPr>
        <w:t>нимательно</w:t>
      </w:r>
      <w:r w:rsidRPr="00C424C4">
        <w:rPr>
          <w:rFonts w:ascii="Times New Roman" w:hAnsi="Times New Roman" w:cs="Times New Roman"/>
          <w:sz w:val="28"/>
          <w:szCs w:val="28"/>
        </w:rPr>
        <w:t xml:space="preserve"> прочтите текст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Pr="00C424C4">
        <w:rPr>
          <w:rFonts w:ascii="Times New Roman" w:hAnsi="Times New Roman" w:cs="Times New Roman"/>
          <w:sz w:val="28"/>
          <w:szCs w:val="28"/>
        </w:rPr>
        <w:t xml:space="preserve">и обратите внимание на то, какие действия предприняты государственным регистратором для устранения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="00396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C4">
        <w:rPr>
          <w:rFonts w:ascii="Times New Roman" w:hAnsi="Times New Roman" w:cs="Times New Roman"/>
          <w:sz w:val="28"/>
          <w:szCs w:val="28"/>
        </w:rPr>
        <w:t>и что предлагается совершить заявителю. Как показывает практика работы отдела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C424C4"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rFonts w:ascii="Times New Roman" w:hAnsi="Times New Roman" w:cs="Times New Roman"/>
          <w:sz w:val="28"/>
          <w:szCs w:val="28"/>
        </w:rPr>
        <w:t>ции недвижимости</w:t>
      </w:r>
      <w:r w:rsidRPr="00C424C4">
        <w:rPr>
          <w:rFonts w:ascii="Times New Roman" w:hAnsi="Times New Roman" w:cs="Times New Roman"/>
          <w:sz w:val="28"/>
          <w:szCs w:val="28"/>
        </w:rPr>
        <w:t xml:space="preserve"> физических лиц, в большинстве случаев заявителям нет необходимости представлять какие-либо дополнительные документы, достаточно набраться немного терпения для того, чтобы государственный регистратор для устранения возникших у него вопросов получил на свой запрос ответ</w:t>
      </w:r>
      <w:r w:rsidR="007703D0">
        <w:rPr>
          <w:rFonts w:ascii="Times New Roman" w:hAnsi="Times New Roman" w:cs="Times New Roman"/>
          <w:sz w:val="28"/>
          <w:szCs w:val="28"/>
        </w:rPr>
        <w:t xml:space="preserve"> от</w:t>
      </w:r>
      <w:r w:rsidRPr="00C424C4">
        <w:rPr>
          <w:rFonts w:ascii="Times New Roman" w:hAnsi="Times New Roman" w:cs="Times New Roman"/>
          <w:sz w:val="28"/>
          <w:szCs w:val="28"/>
        </w:rPr>
        <w:t xml:space="preserve"> полномочного органа.  После поступления указанного ответа при условии устранения всех причин </w:t>
      </w:r>
      <w:r w:rsidR="00396406">
        <w:rPr>
          <w:rFonts w:ascii="Times New Roman" w:hAnsi="Times New Roman" w:cs="Times New Roman"/>
          <w:sz w:val="28"/>
          <w:szCs w:val="28"/>
        </w:rPr>
        <w:t xml:space="preserve">приостановления регистрация </w:t>
      </w:r>
      <w:r w:rsidRPr="00C424C4">
        <w:rPr>
          <w:rFonts w:ascii="Times New Roman" w:hAnsi="Times New Roman" w:cs="Times New Roman"/>
          <w:sz w:val="28"/>
          <w:szCs w:val="28"/>
        </w:rPr>
        <w:t>будет возобновлена до истечения срока приостановления.</w:t>
      </w:r>
    </w:p>
    <w:p w:rsidR="004B5128" w:rsidRPr="00AA4043" w:rsidRDefault="004B5128" w:rsidP="00AA40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2184B" w:rsidRPr="00396406" w:rsidRDefault="004B5128" w:rsidP="004B5128">
      <w:pPr>
        <w:pStyle w:val="Default"/>
        <w:jc w:val="both"/>
        <w:rPr>
          <w:i/>
          <w:sz w:val="28"/>
          <w:szCs w:val="28"/>
        </w:rPr>
      </w:pPr>
      <w:r w:rsidRPr="00396406">
        <w:rPr>
          <w:rFonts w:ascii="Times New Roman" w:hAnsi="Times New Roman" w:cs="Times New Roman"/>
          <w:b/>
          <w:i/>
          <w:sz w:val="28"/>
          <w:szCs w:val="28"/>
        </w:rPr>
        <w:t>Для справки:</w:t>
      </w:r>
      <w:r w:rsidRPr="00396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07B" w:rsidRPr="00396406">
        <w:rPr>
          <w:rFonts w:ascii="Times New Roman" w:hAnsi="Times New Roman" w:cs="Times New Roman"/>
          <w:i/>
          <w:sz w:val="28"/>
          <w:szCs w:val="28"/>
        </w:rPr>
        <w:t>На официальном сайте Росреестра http://www.rosreestr.ru/ в рубри</w:t>
      </w:r>
      <w:r w:rsidRPr="00396406">
        <w:rPr>
          <w:rFonts w:ascii="Times New Roman" w:hAnsi="Times New Roman" w:cs="Times New Roman"/>
          <w:i/>
          <w:sz w:val="28"/>
          <w:szCs w:val="28"/>
        </w:rPr>
        <w:t xml:space="preserve">ке "Электронные услуги" </w:t>
      </w:r>
      <w:r w:rsidR="009C207B" w:rsidRPr="00396406">
        <w:rPr>
          <w:rFonts w:ascii="Times New Roman" w:hAnsi="Times New Roman" w:cs="Times New Roman"/>
          <w:i/>
          <w:sz w:val="28"/>
          <w:szCs w:val="28"/>
        </w:rPr>
        <w:t>работает сервис "Проверка исполнения запроса (заявления)". Заяви</w:t>
      </w:r>
      <w:r w:rsidR="003875F5" w:rsidRPr="00396406">
        <w:rPr>
          <w:rFonts w:ascii="Times New Roman" w:hAnsi="Times New Roman" w:cs="Times New Roman"/>
          <w:i/>
          <w:sz w:val="28"/>
          <w:szCs w:val="28"/>
        </w:rPr>
        <w:t xml:space="preserve">тели </w:t>
      </w:r>
      <w:r w:rsidR="009C207B" w:rsidRPr="00396406">
        <w:rPr>
          <w:rFonts w:ascii="Times New Roman" w:hAnsi="Times New Roman" w:cs="Times New Roman"/>
          <w:i/>
          <w:sz w:val="28"/>
          <w:szCs w:val="28"/>
        </w:rPr>
        <w:t xml:space="preserve">самостоятельно могут узнать, на </w:t>
      </w:r>
      <w:r w:rsidR="003875F5" w:rsidRPr="00396406">
        <w:rPr>
          <w:rFonts w:ascii="Times New Roman" w:hAnsi="Times New Roman" w:cs="Times New Roman"/>
          <w:i/>
          <w:sz w:val="28"/>
          <w:szCs w:val="28"/>
        </w:rPr>
        <w:t>какой стадии рассмотрения находятся поданные документы</w:t>
      </w:r>
      <w:r w:rsidR="0033171A" w:rsidRPr="003964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207B" w:rsidRPr="00396406">
        <w:rPr>
          <w:rFonts w:ascii="Times New Roman" w:hAnsi="Times New Roman" w:cs="Times New Roman"/>
          <w:i/>
          <w:sz w:val="28"/>
          <w:szCs w:val="28"/>
        </w:rPr>
        <w:t>Для этого нужно ввести номер своей заявки</w:t>
      </w:r>
      <w:r w:rsidR="0033171A" w:rsidRPr="00396406">
        <w:rPr>
          <w:rFonts w:ascii="Times New Roman" w:hAnsi="Times New Roman" w:cs="Times New Roman"/>
          <w:i/>
          <w:sz w:val="28"/>
          <w:szCs w:val="28"/>
        </w:rPr>
        <w:t xml:space="preserve"> (указан в выданной заявителю описи принятых документов)</w:t>
      </w:r>
      <w:r w:rsidR="009C207B" w:rsidRPr="00396406">
        <w:rPr>
          <w:rFonts w:ascii="Times New Roman" w:hAnsi="Times New Roman" w:cs="Times New Roman"/>
          <w:i/>
          <w:sz w:val="28"/>
          <w:szCs w:val="28"/>
        </w:rPr>
        <w:t xml:space="preserve"> и нажать на кнопку "проверить". </w:t>
      </w:r>
      <w:r w:rsidR="0045603A" w:rsidRPr="00396406"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="009C207B" w:rsidRPr="00396406">
        <w:rPr>
          <w:rFonts w:ascii="Times New Roman" w:hAnsi="Times New Roman" w:cs="Times New Roman"/>
          <w:i/>
          <w:sz w:val="28"/>
          <w:szCs w:val="28"/>
        </w:rPr>
        <w:t xml:space="preserve"> получить информацию о готовности документов можно в круглосуточном режиме по телефону ведомственного центра телефонного</w:t>
      </w:r>
      <w:r w:rsidRPr="00396406">
        <w:rPr>
          <w:rFonts w:ascii="Times New Roman" w:hAnsi="Times New Roman" w:cs="Times New Roman"/>
          <w:i/>
          <w:sz w:val="28"/>
          <w:szCs w:val="28"/>
        </w:rPr>
        <w:t xml:space="preserve"> обслуживания Росреестра 8-800-</w:t>
      </w:r>
      <w:r w:rsidR="009C207B" w:rsidRPr="00396406">
        <w:rPr>
          <w:rFonts w:ascii="Times New Roman" w:hAnsi="Times New Roman" w:cs="Times New Roman"/>
          <w:i/>
          <w:sz w:val="28"/>
          <w:szCs w:val="28"/>
        </w:rPr>
        <w:t>100-34-34 (звонок бесплатный).</w:t>
      </w:r>
      <w:r w:rsidR="009C207B" w:rsidRPr="00396406">
        <w:rPr>
          <w:i/>
          <w:sz w:val="28"/>
          <w:szCs w:val="28"/>
        </w:rPr>
        <w:t xml:space="preserve"> </w:t>
      </w:r>
      <w:r w:rsidR="002D7348" w:rsidRPr="00396406">
        <w:rPr>
          <w:i/>
          <w:sz w:val="28"/>
          <w:szCs w:val="28"/>
        </w:rPr>
        <w:t xml:space="preserve"> </w:t>
      </w:r>
    </w:p>
    <w:sectPr w:rsidR="00D2184B" w:rsidRPr="00396406" w:rsidSect="00BC0BB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BF2"/>
    <w:rsid w:val="000801F0"/>
    <w:rsid w:val="001003A0"/>
    <w:rsid w:val="00167697"/>
    <w:rsid w:val="001F430F"/>
    <w:rsid w:val="002D7348"/>
    <w:rsid w:val="0033171A"/>
    <w:rsid w:val="003875F5"/>
    <w:rsid w:val="00396406"/>
    <w:rsid w:val="0045603A"/>
    <w:rsid w:val="004B5128"/>
    <w:rsid w:val="004C3AB2"/>
    <w:rsid w:val="0051746E"/>
    <w:rsid w:val="007703D0"/>
    <w:rsid w:val="00801BF2"/>
    <w:rsid w:val="009C207B"/>
    <w:rsid w:val="00A04925"/>
    <w:rsid w:val="00A27A6B"/>
    <w:rsid w:val="00AA4043"/>
    <w:rsid w:val="00BC0BBD"/>
    <w:rsid w:val="00C424C4"/>
    <w:rsid w:val="00CB6484"/>
    <w:rsid w:val="00CC26CA"/>
    <w:rsid w:val="00CD1780"/>
    <w:rsid w:val="00D2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MukhametgalievaEI</dc:creator>
  <cp:lastModifiedBy>lotfullinaRF</cp:lastModifiedBy>
  <cp:revision>3</cp:revision>
  <cp:lastPrinted>2017-02-28T07:24:00Z</cp:lastPrinted>
  <dcterms:created xsi:type="dcterms:W3CDTF">2017-02-28T07:33:00Z</dcterms:created>
  <dcterms:modified xsi:type="dcterms:W3CDTF">2017-02-28T07:34:00Z</dcterms:modified>
</cp:coreProperties>
</file>